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9AEDD" w14:textId="77777777" w:rsidR="00C6541C" w:rsidRDefault="00E33461">
      <w:pPr>
        <w:rPr>
          <w:rFonts w:ascii="Arial" w:hAnsi="Arial"/>
          <w:b/>
          <w:bCs/>
        </w:rPr>
      </w:pPr>
      <w:r>
        <w:rPr>
          <w:rFonts w:ascii="Arial" w:hAnsi="Arial"/>
          <w:b/>
          <w:bCs/>
        </w:rPr>
        <w:t>Verslag Synodaal Proces, 11 januari 2023, avondbijeenkomst</w:t>
      </w:r>
    </w:p>
    <w:p w14:paraId="75164234" w14:textId="77777777" w:rsidR="00C6541C" w:rsidRDefault="00E33461">
      <w:pPr>
        <w:rPr>
          <w:rFonts w:ascii="Arial" w:hAnsi="Arial"/>
          <w:b/>
          <w:bCs/>
        </w:rPr>
      </w:pPr>
      <w:r>
        <w:rPr>
          <w:rFonts w:ascii="Arial" w:hAnsi="Arial"/>
          <w:b/>
          <w:bCs/>
        </w:rPr>
        <w:t xml:space="preserve">Aanwezig: Felix van Hulsen, Angela </w:t>
      </w:r>
      <w:proofErr w:type="spellStart"/>
      <w:r>
        <w:rPr>
          <w:rFonts w:ascii="Arial" w:hAnsi="Arial"/>
          <w:b/>
          <w:bCs/>
        </w:rPr>
        <w:t>Twickler</w:t>
      </w:r>
      <w:proofErr w:type="spellEnd"/>
      <w:r>
        <w:rPr>
          <w:rFonts w:ascii="Arial" w:hAnsi="Arial"/>
          <w:b/>
          <w:bCs/>
        </w:rPr>
        <w:t xml:space="preserve">, Lisette Verschoor, An Tolboom, Suzan Jasper, pastor </w:t>
      </w:r>
      <w:proofErr w:type="spellStart"/>
      <w:r>
        <w:rPr>
          <w:rFonts w:ascii="Arial" w:hAnsi="Arial"/>
          <w:b/>
          <w:bCs/>
        </w:rPr>
        <w:t>Lysbeth</w:t>
      </w:r>
      <w:proofErr w:type="spellEnd"/>
      <w:r>
        <w:rPr>
          <w:rFonts w:ascii="Arial" w:hAnsi="Arial"/>
          <w:b/>
          <w:bCs/>
        </w:rPr>
        <w:t xml:space="preserve"> </w:t>
      </w:r>
      <w:proofErr w:type="spellStart"/>
      <w:r>
        <w:rPr>
          <w:rFonts w:ascii="Arial" w:hAnsi="Arial"/>
          <w:b/>
          <w:bCs/>
        </w:rPr>
        <w:t>Minnema</w:t>
      </w:r>
      <w:proofErr w:type="spellEnd"/>
      <w:r>
        <w:rPr>
          <w:rFonts w:ascii="Arial" w:hAnsi="Arial"/>
          <w:b/>
          <w:bCs/>
        </w:rPr>
        <w:t>, pastor Germa Kamsma-Kunst</w:t>
      </w:r>
    </w:p>
    <w:p w14:paraId="71F6B0B6" w14:textId="77777777" w:rsidR="00C6541C" w:rsidRDefault="00C6541C"/>
    <w:p w14:paraId="1FE61EA5" w14:textId="77777777" w:rsidR="00C6541C" w:rsidRDefault="00E33461">
      <w:pPr>
        <w:rPr>
          <w:rFonts w:ascii="Arial" w:hAnsi="Arial"/>
          <w:b/>
          <w:bCs/>
        </w:rPr>
      </w:pPr>
      <w:r>
        <w:rPr>
          <w:rFonts w:ascii="Arial" w:hAnsi="Arial"/>
        </w:rPr>
        <w:t xml:space="preserve">Pastor Kamsma-Kunst leidt deze avond en begint met te spreken over de doorwerking van het synodaal proces in ons land en daarbuiten naar aanleiding van een videoconferentie. Het blijkt dat wereldwijd aandacht is gevraagd voor vijf punten: </w:t>
      </w:r>
    </w:p>
    <w:p w14:paraId="5A326267" w14:textId="77777777" w:rsidR="00C6541C" w:rsidRDefault="00E33461">
      <w:pPr>
        <w:rPr>
          <w:rFonts w:ascii="Arial" w:hAnsi="Arial"/>
          <w:b/>
          <w:bCs/>
        </w:rPr>
      </w:pPr>
      <w:r>
        <w:rPr>
          <w:rFonts w:ascii="Arial" w:hAnsi="Arial"/>
        </w:rPr>
        <w:t>– positie van vr</w:t>
      </w:r>
      <w:r>
        <w:rPr>
          <w:rFonts w:ascii="Arial" w:hAnsi="Arial"/>
        </w:rPr>
        <w:t>ouwen;</w:t>
      </w:r>
    </w:p>
    <w:p w14:paraId="59F5E7AD" w14:textId="77777777" w:rsidR="00C6541C" w:rsidRDefault="00E33461">
      <w:pPr>
        <w:rPr>
          <w:rFonts w:ascii="Arial" w:hAnsi="Arial"/>
          <w:b/>
          <w:bCs/>
        </w:rPr>
      </w:pPr>
      <w:r>
        <w:rPr>
          <w:rFonts w:ascii="Arial" w:hAnsi="Arial"/>
        </w:rPr>
        <w:t>– ruimte in de kerk voor mensen van LHBTQI+-groepen;</w:t>
      </w:r>
    </w:p>
    <w:p w14:paraId="49C5C505" w14:textId="77777777" w:rsidR="00C6541C" w:rsidRDefault="00E33461">
      <w:pPr>
        <w:rPr>
          <w:rFonts w:ascii="Arial" w:hAnsi="Arial"/>
          <w:b/>
          <w:bCs/>
        </w:rPr>
      </w:pPr>
      <w:r>
        <w:rPr>
          <w:rFonts w:ascii="Arial" w:hAnsi="Arial"/>
        </w:rPr>
        <w:t>– luisteren naar het volk door priesters en bisschoppen</w:t>
      </w:r>
    </w:p>
    <w:p w14:paraId="43241D3E" w14:textId="77777777" w:rsidR="00C6541C" w:rsidRDefault="00E33461">
      <w:pPr>
        <w:rPr>
          <w:rFonts w:ascii="Arial" w:hAnsi="Arial"/>
          <w:b/>
          <w:bCs/>
        </w:rPr>
      </w:pPr>
      <w:r>
        <w:rPr>
          <w:rFonts w:ascii="Arial" w:hAnsi="Arial"/>
        </w:rPr>
        <w:t>– betere preken;</w:t>
      </w:r>
    </w:p>
    <w:p w14:paraId="5B82B7DA" w14:textId="77777777" w:rsidR="00C6541C" w:rsidRDefault="00E33461">
      <w:pPr>
        <w:rPr>
          <w:rFonts w:ascii="Arial" w:hAnsi="Arial"/>
          <w:b/>
          <w:bCs/>
        </w:rPr>
      </w:pPr>
      <w:r>
        <w:rPr>
          <w:rFonts w:ascii="Arial" w:hAnsi="Arial"/>
        </w:rPr>
        <w:t>– aandacht voor armoedevraagstukken.</w:t>
      </w:r>
    </w:p>
    <w:p w14:paraId="40D4085A" w14:textId="77777777" w:rsidR="00C6541C" w:rsidRDefault="00C6541C"/>
    <w:p w14:paraId="21513C97" w14:textId="77777777" w:rsidR="00C6541C" w:rsidRDefault="00E33461">
      <w:pPr>
        <w:rPr>
          <w:rFonts w:ascii="Arial" w:hAnsi="Arial"/>
          <w:b/>
          <w:bCs/>
        </w:rPr>
      </w:pPr>
      <w:r>
        <w:rPr>
          <w:rFonts w:ascii="Arial" w:hAnsi="Arial"/>
        </w:rPr>
        <w:t>Omdat er zoveel aangereikt is door het synodaal proces op lokaal niveau, vindt er nie</w:t>
      </w:r>
      <w:r>
        <w:rPr>
          <w:rFonts w:ascii="Arial" w:hAnsi="Arial"/>
        </w:rPr>
        <w:t xml:space="preserve">t alleen in 2023 een bisschoppensynode plaats, maar ook in 2024 over de uitkomsten van het synodaal proces. We weten niet precies hoe het zit. Het lijkt erop dat de bisschoppensynodes in 2023 per continent georganiseerd worden. </w:t>
      </w:r>
    </w:p>
    <w:p w14:paraId="448E22CE" w14:textId="77777777" w:rsidR="00C6541C" w:rsidRDefault="00E33461">
      <w:pPr>
        <w:rPr>
          <w:rFonts w:ascii="Arial" w:hAnsi="Arial"/>
          <w:b/>
          <w:bCs/>
        </w:rPr>
      </w:pPr>
      <w:r>
        <w:rPr>
          <w:rFonts w:ascii="Arial" w:hAnsi="Arial"/>
        </w:rPr>
        <w:t>Het synodaal proces wordt s</w:t>
      </w:r>
      <w:r>
        <w:rPr>
          <w:rFonts w:ascii="Arial" w:hAnsi="Arial"/>
        </w:rPr>
        <w:t xml:space="preserve">oms als lastig ervaren. Vooral omgaan met verschillen, tussen de generaties, tussen het volk en de priesters en de bisschoppen, etc. Het blijft oefenen. </w:t>
      </w:r>
    </w:p>
    <w:p w14:paraId="1BDA0A49" w14:textId="77777777" w:rsidR="00C6541C" w:rsidRDefault="00C6541C"/>
    <w:p w14:paraId="16C95702" w14:textId="77777777" w:rsidR="00C6541C" w:rsidRDefault="00E33461">
      <w:pPr>
        <w:rPr>
          <w:rFonts w:ascii="Arial" w:hAnsi="Arial"/>
          <w:b/>
          <w:bCs/>
        </w:rPr>
      </w:pPr>
      <w:r>
        <w:rPr>
          <w:rFonts w:ascii="Arial" w:hAnsi="Arial"/>
        </w:rPr>
        <w:t xml:space="preserve">Vandaag is het thema: </w:t>
      </w:r>
      <w:r>
        <w:rPr>
          <w:rFonts w:ascii="Arial" w:hAnsi="Arial"/>
          <w:b/>
          <w:bCs/>
          <w:i/>
          <w:iCs/>
        </w:rPr>
        <w:t>Oecumene</w:t>
      </w:r>
    </w:p>
    <w:p w14:paraId="451B9BF4" w14:textId="77777777" w:rsidR="00C6541C" w:rsidRDefault="00E33461">
      <w:pPr>
        <w:rPr>
          <w:rFonts w:ascii="Arial" w:hAnsi="Arial"/>
          <w:b/>
          <w:bCs/>
        </w:rPr>
      </w:pPr>
      <w:r>
        <w:rPr>
          <w:rFonts w:ascii="Arial" w:hAnsi="Arial"/>
        </w:rPr>
        <w:t xml:space="preserve">Zondag 15 januari is er een oecumenische viering in de Bonifatiuskerk </w:t>
      </w:r>
      <w:r>
        <w:rPr>
          <w:rFonts w:ascii="Arial" w:hAnsi="Arial"/>
        </w:rPr>
        <w:t xml:space="preserve">samen met de PKN van de </w:t>
      </w:r>
      <w:proofErr w:type="spellStart"/>
      <w:r>
        <w:rPr>
          <w:rFonts w:ascii="Arial" w:hAnsi="Arial"/>
        </w:rPr>
        <w:t>Jacobijnerkerk</w:t>
      </w:r>
      <w:proofErr w:type="spellEnd"/>
      <w:r>
        <w:rPr>
          <w:rFonts w:ascii="Arial" w:hAnsi="Arial"/>
        </w:rPr>
        <w:t xml:space="preserve">. Op 17 januari om 19 uur een gebedsmoment in de Grote Kerk gevolgd door de film </w:t>
      </w:r>
      <w:proofErr w:type="spellStart"/>
      <w:r>
        <w:rPr>
          <w:rFonts w:ascii="Arial" w:hAnsi="Arial"/>
        </w:rPr>
        <w:t>Slavery</w:t>
      </w:r>
      <w:proofErr w:type="spellEnd"/>
      <w:r>
        <w:rPr>
          <w:rFonts w:ascii="Arial" w:hAnsi="Arial"/>
        </w:rPr>
        <w:t xml:space="preserve">. </w:t>
      </w:r>
    </w:p>
    <w:p w14:paraId="4F3AAA45" w14:textId="77777777" w:rsidR="00C6541C" w:rsidRDefault="00C6541C"/>
    <w:p w14:paraId="18A2EF9C" w14:textId="77777777" w:rsidR="00C6541C" w:rsidRDefault="00E33461">
      <w:pPr>
        <w:rPr>
          <w:rFonts w:ascii="Arial" w:hAnsi="Arial"/>
          <w:b/>
          <w:bCs/>
        </w:rPr>
      </w:pPr>
      <w:r>
        <w:rPr>
          <w:rFonts w:ascii="Arial" w:hAnsi="Arial"/>
        </w:rPr>
        <w:t xml:space="preserve">We zingen: </w:t>
      </w:r>
      <w:r>
        <w:rPr>
          <w:rFonts w:ascii="Arial" w:hAnsi="Arial"/>
          <w:i/>
          <w:iCs/>
        </w:rPr>
        <w:t xml:space="preserve">Zingt God de almachtige Koning ter ere </w:t>
      </w:r>
      <w:proofErr w:type="spellStart"/>
      <w:r>
        <w:rPr>
          <w:rFonts w:ascii="Arial" w:hAnsi="Arial"/>
        </w:rPr>
        <w:t>GvL</w:t>
      </w:r>
      <w:proofErr w:type="spellEnd"/>
      <w:r>
        <w:rPr>
          <w:rFonts w:ascii="Arial" w:hAnsi="Arial"/>
        </w:rPr>
        <w:t xml:space="preserve"> 562</w:t>
      </w:r>
      <w:r>
        <w:rPr>
          <w:rFonts w:ascii="Arial" w:hAnsi="Arial"/>
          <w:b/>
          <w:bCs/>
        </w:rPr>
        <w:t xml:space="preserve"> </w:t>
      </w:r>
      <w:r>
        <w:rPr>
          <w:rFonts w:ascii="Arial" w:hAnsi="Arial"/>
        </w:rPr>
        <w:t>en bidden het gebed om de Heilige Geest van het Tweede Vaticaans Con</w:t>
      </w:r>
      <w:r>
        <w:rPr>
          <w:rFonts w:ascii="Arial" w:hAnsi="Arial"/>
        </w:rPr>
        <w:t>cilie</w:t>
      </w:r>
    </w:p>
    <w:p w14:paraId="3DCF05A5" w14:textId="77777777" w:rsidR="00C6541C" w:rsidRDefault="00C6541C"/>
    <w:p w14:paraId="4A1859D7" w14:textId="77777777" w:rsidR="00C6541C" w:rsidRDefault="00E33461">
      <w:pPr>
        <w:rPr>
          <w:rFonts w:ascii="Arial" w:hAnsi="Arial"/>
          <w:b/>
          <w:bCs/>
        </w:rPr>
      </w:pPr>
      <w:r>
        <w:rPr>
          <w:rFonts w:ascii="Arial" w:hAnsi="Arial"/>
        </w:rPr>
        <w:t>We lezen de tekst uit Johannes 17, 11-26</w:t>
      </w:r>
    </w:p>
    <w:p w14:paraId="233B7136" w14:textId="77777777" w:rsidR="00C6541C" w:rsidRDefault="00E33461">
      <w:pPr>
        <w:rPr>
          <w:rFonts w:ascii="Arial" w:hAnsi="Arial"/>
          <w:b/>
          <w:bCs/>
        </w:rPr>
      </w:pPr>
      <w:r>
        <w:rPr>
          <w:rFonts w:ascii="Arial" w:hAnsi="Arial"/>
        </w:rPr>
        <w:t xml:space="preserve">en denken in een moment van stilte na over de vragen: </w:t>
      </w:r>
    </w:p>
    <w:p w14:paraId="3A72F1DE" w14:textId="77777777" w:rsidR="00C6541C" w:rsidRDefault="00E33461">
      <w:pPr>
        <w:rPr>
          <w:rFonts w:ascii="Arial" w:hAnsi="Arial"/>
          <w:i/>
          <w:iCs/>
          <w:color w:val="000000"/>
          <w:sz w:val="28"/>
          <w:szCs w:val="28"/>
        </w:rPr>
      </w:pPr>
      <w:r>
        <w:rPr>
          <w:rFonts w:ascii="Arial" w:hAnsi="Arial"/>
          <w:i/>
          <w:iCs/>
          <w:color w:val="000000"/>
          <w:sz w:val="28"/>
          <w:szCs w:val="28"/>
        </w:rPr>
        <w:t xml:space="preserve"> </w:t>
      </w:r>
    </w:p>
    <w:p w14:paraId="66B5B5E7" w14:textId="77777777" w:rsidR="00C6541C" w:rsidRDefault="00E33461">
      <w:pPr>
        <w:rPr>
          <w:rFonts w:ascii="Arial" w:hAnsi="Arial"/>
          <w:i/>
          <w:iCs/>
          <w:color w:val="000000"/>
          <w:sz w:val="28"/>
          <w:szCs w:val="28"/>
        </w:rPr>
      </w:pPr>
      <w:r>
        <w:rPr>
          <w:rFonts w:ascii="Arial" w:hAnsi="Arial"/>
          <w:i/>
          <w:iCs/>
          <w:color w:val="000000"/>
        </w:rPr>
        <w:t xml:space="preserve">De dialoog tussen christenen van verschillende belijdenissen, verenigd door één doopsel, heeft een speciale plaats in dit synodale proces. </w:t>
      </w:r>
    </w:p>
    <w:p w14:paraId="64103A1B" w14:textId="77777777" w:rsidR="00C6541C" w:rsidRDefault="00E33461">
      <w:pPr>
        <w:pStyle w:val="Lijstalinea"/>
        <w:numPr>
          <w:ilvl w:val="0"/>
          <w:numId w:val="1"/>
        </w:numPr>
        <w:spacing w:after="0"/>
        <w:rPr>
          <w:rFonts w:ascii="Arial" w:hAnsi="Arial"/>
          <w:i/>
          <w:iCs/>
          <w:color w:val="000000"/>
          <w:sz w:val="28"/>
          <w:szCs w:val="28"/>
        </w:rPr>
      </w:pPr>
      <w:r>
        <w:rPr>
          <w:rFonts w:ascii="Arial" w:hAnsi="Arial"/>
          <w:i/>
          <w:iCs/>
          <w:color w:val="000000"/>
        </w:rPr>
        <w:t>Welke relat</w:t>
      </w:r>
      <w:r>
        <w:rPr>
          <w:rFonts w:ascii="Arial" w:hAnsi="Arial"/>
          <w:i/>
          <w:iCs/>
          <w:color w:val="000000"/>
        </w:rPr>
        <w:t xml:space="preserve">ies heeft onze kerkgemeenschap met leden van andere christelijke tradities en denominaties? </w:t>
      </w:r>
    </w:p>
    <w:p w14:paraId="5D91F9D2" w14:textId="77777777" w:rsidR="00C6541C" w:rsidRDefault="00E33461">
      <w:pPr>
        <w:pStyle w:val="Lijstalinea"/>
        <w:numPr>
          <w:ilvl w:val="0"/>
          <w:numId w:val="1"/>
        </w:numPr>
        <w:spacing w:after="0"/>
        <w:rPr>
          <w:rFonts w:ascii="Arial" w:hAnsi="Arial"/>
          <w:i/>
          <w:iCs/>
          <w:color w:val="000000"/>
          <w:sz w:val="28"/>
          <w:szCs w:val="28"/>
        </w:rPr>
      </w:pPr>
      <w:r>
        <w:rPr>
          <w:rFonts w:ascii="Arial" w:hAnsi="Arial"/>
          <w:i/>
          <w:iCs/>
          <w:color w:val="000000"/>
        </w:rPr>
        <w:t xml:space="preserve">Wat delen we en hoe gaan we samen op weg? </w:t>
      </w:r>
    </w:p>
    <w:p w14:paraId="4429C93A" w14:textId="77777777" w:rsidR="00C6541C" w:rsidRDefault="00E33461">
      <w:pPr>
        <w:pStyle w:val="Lijstalinea"/>
        <w:numPr>
          <w:ilvl w:val="0"/>
          <w:numId w:val="1"/>
        </w:numPr>
        <w:spacing w:after="0"/>
        <w:rPr>
          <w:rFonts w:ascii="Arial" w:hAnsi="Arial"/>
          <w:i/>
          <w:iCs/>
          <w:color w:val="000000"/>
          <w:sz w:val="28"/>
          <w:szCs w:val="28"/>
        </w:rPr>
      </w:pPr>
      <w:r>
        <w:rPr>
          <w:rFonts w:ascii="Arial" w:hAnsi="Arial"/>
          <w:i/>
          <w:iCs/>
          <w:color w:val="000000"/>
        </w:rPr>
        <w:t xml:space="preserve">Wat zijn de vruchten van dit ‘samen op weg gaan’? </w:t>
      </w:r>
    </w:p>
    <w:p w14:paraId="12198B0B" w14:textId="77777777" w:rsidR="00C6541C" w:rsidRDefault="00E33461">
      <w:pPr>
        <w:pStyle w:val="Lijstalinea"/>
        <w:numPr>
          <w:ilvl w:val="0"/>
          <w:numId w:val="1"/>
        </w:numPr>
        <w:spacing w:after="0"/>
        <w:rPr>
          <w:rFonts w:ascii="Arial" w:hAnsi="Arial"/>
          <w:i/>
          <w:iCs/>
          <w:color w:val="000000"/>
          <w:sz w:val="28"/>
          <w:szCs w:val="28"/>
        </w:rPr>
      </w:pPr>
      <w:r>
        <w:rPr>
          <w:rFonts w:ascii="Arial" w:hAnsi="Arial"/>
          <w:i/>
          <w:iCs/>
          <w:color w:val="000000"/>
        </w:rPr>
        <w:t xml:space="preserve">Wat zijn de moeilijkheden? </w:t>
      </w:r>
    </w:p>
    <w:p w14:paraId="78F7D7B8" w14:textId="77777777" w:rsidR="00C6541C" w:rsidRDefault="00E33461">
      <w:pPr>
        <w:pStyle w:val="Lijstalinea"/>
        <w:numPr>
          <w:ilvl w:val="0"/>
          <w:numId w:val="1"/>
        </w:numPr>
        <w:spacing w:after="0"/>
        <w:rPr>
          <w:rFonts w:ascii="Arial" w:hAnsi="Arial"/>
          <w:i/>
          <w:iCs/>
          <w:color w:val="000000"/>
          <w:sz w:val="28"/>
          <w:szCs w:val="28"/>
        </w:rPr>
      </w:pPr>
      <w:r>
        <w:rPr>
          <w:rFonts w:ascii="Arial" w:hAnsi="Arial"/>
          <w:i/>
          <w:iCs/>
          <w:color w:val="000000"/>
        </w:rPr>
        <w:t xml:space="preserve">Hoe kunnen we samen de volgende stap </w:t>
      </w:r>
      <w:r>
        <w:rPr>
          <w:rFonts w:ascii="Arial" w:hAnsi="Arial"/>
          <w:i/>
          <w:iCs/>
          <w:color w:val="000000"/>
        </w:rPr>
        <w:t>voorwaarts zetten?</w:t>
      </w:r>
    </w:p>
    <w:p w14:paraId="571BACEC" w14:textId="77777777" w:rsidR="00C6541C" w:rsidRDefault="00C6541C">
      <w:pPr>
        <w:pStyle w:val="Lijstalinea"/>
        <w:spacing w:after="0"/>
        <w:rPr>
          <w:rFonts w:ascii="Arial" w:hAnsi="Arial"/>
          <w:i/>
          <w:iCs/>
          <w:color w:val="000000"/>
          <w:sz w:val="28"/>
          <w:szCs w:val="28"/>
        </w:rPr>
      </w:pPr>
    </w:p>
    <w:p w14:paraId="5BC5B5F8" w14:textId="77777777" w:rsidR="00C6541C" w:rsidRDefault="00E33461">
      <w:pPr>
        <w:pStyle w:val="Lijstalinea"/>
        <w:spacing w:after="0"/>
        <w:rPr>
          <w:rFonts w:ascii="Arial" w:hAnsi="Arial"/>
          <w:i/>
          <w:iCs/>
          <w:color w:val="000000"/>
          <w:sz w:val="28"/>
          <w:szCs w:val="28"/>
        </w:rPr>
      </w:pPr>
      <w:r>
        <w:rPr>
          <w:rFonts w:ascii="Arial" w:hAnsi="Arial"/>
          <w:color w:val="000000"/>
        </w:rPr>
        <w:t xml:space="preserve">We lezen het evangelie nogmaals. </w:t>
      </w:r>
    </w:p>
    <w:p w14:paraId="4AE2DBEF" w14:textId="77777777" w:rsidR="00C6541C" w:rsidRDefault="00C6541C">
      <w:pPr>
        <w:pStyle w:val="Lijstalinea"/>
        <w:spacing w:after="0"/>
        <w:rPr>
          <w:rFonts w:ascii="Arial" w:hAnsi="Arial"/>
          <w:i/>
          <w:iCs/>
          <w:color w:val="000000"/>
          <w:sz w:val="28"/>
          <w:szCs w:val="28"/>
        </w:rPr>
      </w:pPr>
    </w:p>
    <w:p w14:paraId="7C1C4ECA" w14:textId="77777777" w:rsidR="00C6541C" w:rsidRDefault="00E33461">
      <w:pPr>
        <w:pStyle w:val="Lijstalinea"/>
        <w:spacing w:after="0"/>
        <w:rPr>
          <w:rFonts w:ascii="Arial" w:hAnsi="Arial"/>
          <w:i/>
          <w:iCs/>
          <w:color w:val="000000"/>
          <w:sz w:val="28"/>
          <w:szCs w:val="28"/>
        </w:rPr>
      </w:pPr>
      <w:r>
        <w:rPr>
          <w:rFonts w:ascii="Arial" w:hAnsi="Arial"/>
          <w:b/>
          <w:bCs/>
          <w:color w:val="000000"/>
        </w:rPr>
        <w:t>Uitwisseling Luisterfase</w:t>
      </w:r>
    </w:p>
    <w:p w14:paraId="65079BF5" w14:textId="77777777" w:rsidR="00C6541C" w:rsidRDefault="00E33461">
      <w:pPr>
        <w:pStyle w:val="Lijstalinea"/>
        <w:spacing w:after="0"/>
      </w:pPr>
      <w:r>
        <w:t xml:space="preserve">– </w:t>
      </w:r>
      <w:r>
        <w:rPr>
          <w:rFonts w:ascii="Arial" w:hAnsi="Arial"/>
        </w:rPr>
        <w:t xml:space="preserve">Er zijn veel contacten in Diaconaal Platform, Aanloophuis, Exodus, Gastvrijheidsteam, </w:t>
      </w:r>
      <w:proofErr w:type="spellStart"/>
      <w:r>
        <w:rPr>
          <w:rFonts w:ascii="Arial" w:hAnsi="Arial"/>
        </w:rPr>
        <w:t>Sant’Egidio</w:t>
      </w:r>
      <w:proofErr w:type="spellEnd"/>
      <w:r>
        <w:rPr>
          <w:rFonts w:ascii="Arial" w:hAnsi="Arial"/>
        </w:rPr>
        <w:t xml:space="preserve">. Schuldhulpmaatje, oecumenische vieringen, dag van het jodendom, </w:t>
      </w:r>
      <w:r>
        <w:rPr>
          <w:rFonts w:ascii="Arial" w:hAnsi="Arial"/>
        </w:rPr>
        <w:t xml:space="preserve">Solidair Friesland en Vluchtelingenhulp. Zie samen de noodzaak van contact en zoek samen een weg om te gaan. Moeilijk is om voldoende menskracht en </w:t>
      </w:r>
      <w:proofErr w:type="spellStart"/>
      <w:r>
        <w:rPr>
          <w:rFonts w:ascii="Arial" w:hAnsi="Arial"/>
        </w:rPr>
        <w:t>financien</w:t>
      </w:r>
      <w:proofErr w:type="spellEnd"/>
      <w:r>
        <w:rPr>
          <w:rFonts w:ascii="Arial" w:hAnsi="Arial"/>
        </w:rPr>
        <w:t xml:space="preserve"> te vinden. Een eerste stap kan zijn om op scholen meer bekendheid te geven aan de mogelijkheden om</w:t>
      </w:r>
      <w:r>
        <w:rPr>
          <w:rFonts w:ascii="Arial" w:hAnsi="Arial"/>
        </w:rPr>
        <w:t xml:space="preserve"> als verschillende kerken samen te werken en elkaar beter te leren kennen.</w:t>
      </w:r>
    </w:p>
    <w:p w14:paraId="6FF6FA84" w14:textId="77777777" w:rsidR="00C6541C" w:rsidRDefault="00E33461">
      <w:pPr>
        <w:pStyle w:val="Lijstalinea"/>
        <w:spacing w:after="0"/>
      </w:pPr>
      <w:r>
        <w:rPr>
          <w:rFonts w:ascii="Arial" w:hAnsi="Arial"/>
        </w:rPr>
        <w:lastRenderedPageBreak/>
        <w:t xml:space="preserve">– In gespreksgroepen trekken we samen op. We delen de ene Doop en het verlangen de Weg van Christus te gaan. We zijn broeders en zusters. Ik heb geleerd om </w:t>
      </w:r>
      <w:proofErr w:type="spellStart"/>
      <w:r>
        <w:rPr>
          <w:rFonts w:ascii="Arial" w:hAnsi="Arial"/>
        </w:rPr>
        <w:t>kerkoverstijgend</w:t>
      </w:r>
      <w:proofErr w:type="spellEnd"/>
      <w:r>
        <w:rPr>
          <w:rFonts w:ascii="Arial" w:hAnsi="Arial"/>
        </w:rPr>
        <w:t xml:space="preserve"> te denke</w:t>
      </w:r>
      <w:r>
        <w:rPr>
          <w:rFonts w:ascii="Arial" w:hAnsi="Arial"/>
        </w:rPr>
        <w:t>n. Voor mij is het normaal om samen te vieren en te leven als mensen van verschillende kerkgenootschappen. Het is moeilijk dat we de tafel niet kunnen delen in de kerk. Als eerste stap zie ik om vaker samen te vieren, elkaar welkom te heten. Noem je zelf c</w:t>
      </w:r>
      <w:r>
        <w:rPr>
          <w:rFonts w:ascii="Arial" w:hAnsi="Arial"/>
        </w:rPr>
        <w:t>hristen en niet langer RK of PKN. Ik voel me thuis in mijn eigen kerk maar ook bij andere kerken want ik voel me uitgenodigd door Jezus.</w:t>
      </w:r>
    </w:p>
    <w:p w14:paraId="70F58519" w14:textId="77777777" w:rsidR="00C6541C" w:rsidRDefault="00E33461">
      <w:pPr>
        <w:pStyle w:val="Lijstalinea"/>
        <w:spacing w:after="0"/>
      </w:pPr>
      <w:r>
        <w:rPr>
          <w:rFonts w:ascii="Arial" w:hAnsi="Arial"/>
        </w:rPr>
        <w:t>– Ik ken de oecumene in Leeuwarden niet. Van andere plekken weet ik dat het een moeizaam proces was omdat mensen hun ei</w:t>
      </w:r>
      <w:r>
        <w:rPr>
          <w:rFonts w:ascii="Arial" w:hAnsi="Arial"/>
        </w:rPr>
        <w:t>gen erfgoed gingen verdedigen en oecumene werd ervaren als vervlakking van de eigen identiteit. Op andere plekken vinden we elkaar gemakkelijk bijvoorbeeld in de gevangenis en in het ziekenhuis en de zorg voor de mensen daar. Lokaal is het vaak afhankelijk</w:t>
      </w:r>
      <w:r>
        <w:rPr>
          <w:rFonts w:ascii="Arial" w:hAnsi="Arial"/>
        </w:rPr>
        <w:t xml:space="preserve"> van pastores. Er is angst om samen te vieren. Er is nog veel werk te doen. Het omarmen van de eigen nestgewoontes belemmert soms de openheid naar elkaar.</w:t>
      </w:r>
    </w:p>
    <w:p w14:paraId="160006B2" w14:textId="77777777" w:rsidR="00C6541C" w:rsidRDefault="00E33461">
      <w:pPr>
        <w:pStyle w:val="Lijstalinea"/>
        <w:spacing w:after="0"/>
      </w:pPr>
      <w:r>
        <w:rPr>
          <w:rFonts w:ascii="Arial" w:hAnsi="Arial"/>
        </w:rPr>
        <w:t>– Ik weet niet welke oecumenische relaties er zijn. We delen 1 God, 1 Messias, 1 Heilige Geest. Ik be</w:t>
      </w:r>
      <w:r>
        <w:rPr>
          <w:rFonts w:ascii="Arial" w:hAnsi="Arial"/>
        </w:rPr>
        <w:t>n katholiek geworden. Dat heeft geleid tot oud zeer en onbegrip bij hen die protestant zijn gebleven. Vrucht is dat we verschillen kunnen overstijgen en een eenheid worden. De eerste stap daartoe is acceptatie in liefde.</w:t>
      </w:r>
    </w:p>
    <w:p w14:paraId="1A0DA2D3" w14:textId="77777777" w:rsidR="00C6541C" w:rsidRDefault="00E33461">
      <w:pPr>
        <w:pStyle w:val="Lijstalinea"/>
        <w:spacing w:after="0"/>
      </w:pPr>
      <w:r>
        <w:rPr>
          <w:rFonts w:ascii="Arial" w:hAnsi="Arial"/>
        </w:rPr>
        <w:t>– Ik ben hier om te leren. Mensen v</w:t>
      </w:r>
      <w:r>
        <w:rPr>
          <w:rFonts w:ascii="Arial" w:hAnsi="Arial"/>
        </w:rPr>
        <w:t xml:space="preserve">an andere geloven vertellen mij dat ik een verkeerde keuze maak door naar de katholieke kerk te gaan met mijn vragen. Maar er werd mij verteld: </w:t>
      </w:r>
      <w:r>
        <w:rPr>
          <w:rFonts w:ascii="Arial" w:hAnsi="Arial"/>
          <w:i/>
          <w:iCs/>
        </w:rPr>
        <w:t>“We hebben een bevrijdende God”</w:t>
      </w:r>
      <w:r>
        <w:rPr>
          <w:rFonts w:ascii="Arial" w:hAnsi="Arial"/>
        </w:rPr>
        <w:t>. Daar voelde ik me bij thuis. In andere kerken spreekt de sfeer me niet aan. Bel</w:t>
      </w:r>
      <w:r>
        <w:rPr>
          <w:rFonts w:ascii="Arial" w:hAnsi="Arial"/>
        </w:rPr>
        <w:t xml:space="preserve">eving is voor mij erg </w:t>
      </w:r>
      <w:proofErr w:type="spellStart"/>
      <w:r>
        <w:rPr>
          <w:rFonts w:ascii="Arial" w:hAnsi="Arial"/>
        </w:rPr>
        <w:t>belangrijjk</w:t>
      </w:r>
      <w:proofErr w:type="spellEnd"/>
      <w:r>
        <w:rPr>
          <w:rFonts w:ascii="Arial" w:hAnsi="Arial"/>
        </w:rPr>
        <w:t>. Ik denk dat er ruimte nodig is voor verschillende denkbeelden.</w:t>
      </w:r>
    </w:p>
    <w:p w14:paraId="182C290F" w14:textId="77777777" w:rsidR="00C6541C" w:rsidRDefault="00E33461">
      <w:pPr>
        <w:pStyle w:val="Lijstalinea"/>
        <w:spacing w:after="0"/>
      </w:pPr>
      <w:r>
        <w:rPr>
          <w:rFonts w:ascii="Arial" w:hAnsi="Arial"/>
        </w:rPr>
        <w:t xml:space="preserve">-Er zijn veel linken met andere tradities en denominaties. Oecumene in Leeuwarden is een hoop gedoe, kreeg ik te horen </w:t>
      </w:r>
      <w:proofErr w:type="spellStart"/>
      <w:r>
        <w:rPr>
          <w:rFonts w:ascii="Arial" w:hAnsi="Arial"/>
        </w:rPr>
        <w:t>teon</w:t>
      </w:r>
      <w:proofErr w:type="spellEnd"/>
      <w:r>
        <w:rPr>
          <w:rFonts w:ascii="Arial" w:hAnsi="Arial"/>
        </w:rPr>
        <w:t xml:space="preserve"> ik kwam. De Raad van Kerken was zo</w:t>
      </w:r>
      <w:r>
        <w:rPr>
          <w:rFonts w:ascii="Arial" w:hAnsi="Arial"/>
        </w:rPr>
        <w:t>ekende, maar tegelijkertijd gebeurde er veel. Het is moeilijk om alle initiatieven te verbinden met elkaar en te blijven zoeken naar relaties. We delen het volgen van Christus, de inzet op gebied van diaconie, catechese en spiritualiteit, en het gebed. Bij</w:t>
      </w:r>
      <w:r>
        <w:rPr>
          <w:rFonts w:ascii="Arial" w:hAnsi="Arial"/>
        </w:rPr>
        <w:t xml:space="preserve"> het gezamenlijk gebed word ik soms misselijk van de manier van bidden en soms word ik volop gelaafd. Vrucht is dat we elkaar versterken en leren van elkaar. Het is al moeilijk om elkaar te verstaan binnen de eigen gemeenschap omdat we heel divers zijn en </w:t>
      </w:r>
      <w:r>
        <w:rPr>
          <w:rFonts w:ascii="Arial" w:hAnsi="Arial"/>
        </w:rPr>
        <w:t>toch één. In de oecumene voel je die spanning tussen eigenheid en eenheid. Het is moeilijk om dingen los te laten en elkaar vast te houden. Er is een kloof van onwetendheid waardoor we niet weten hoe dingen bedoeld zijn. Er zijn vaak veel aannames en weini</w:t>
      </w:r>
      <w:r>
        <w:rPr>
          <w:rFonts w:ascii="Arial" w:hAnsi="Arial"/>
        </w:rPr>
        <w:t>g diepgang en echt gesprek. De eerste stap is dialoog en gesprek, dingen samen doen zoals BOSK een parel van eenheid was. We kunnen de eigenheid versterken zonder de openheid te verliezen en we kunnen de openheid versterken zonder de eigenheid te verliezen</w:t>
      </w:r>
      <w:r>
        <w:rPr>
          <w:rFonts w:ascii="Arial" w:hAnsi="Arial"/>
        </w:rPr>
        <w:t xml:space="preserve">. </w:t>
      </w:r>
    </w:p>
    <w:p w14:paraId="712FE4F6" w14:textId="77777777" w:rsidR="00C6541C" w:rsidRDefault="00E33461">
      <w:pPr>
        <w:pStyle w:val="Lijstalinea"/>
        <w:spacing w:after="0"/>
      </w:pPr>
      <w:r>
        <w:rPr>
          <w:rFonts w:ascii="Arial" w:hAnsi="Arial"/>
        </w:rPr>
        <w:t xml:space="preserve">– Er zijn veel relaties van pastores onderling van veel verschillende kerken. Met sommigen zijn de banden intenser dan met anderen. Het Diaconaal Platform is een mooie en inspirerende samenwerking in de gedeeld zorg voor de kwetsbare medemens. Een </w:t>
      </w:r>
      <w:proofErr w:type="spellStart"/>
      <w:r>
        <w:rPr>
          <w:rFonts w:ascii="Arial" w:hAnsi="Arial"/>
        </w:rPr>
        <w:t>anata</w:t>
      </w:r>
      <w:r>
        <w:rPr>
          <w:rFonts w:ascii="Arial" w:hAnsi="Arial"/>
        </w:rPr>
        <w:t>l</w:t>
      </w:r>
      <w:proofErr w:type="spellEnd"/>
      <w:r>
        <w:rPr>
          <w:rFonts w:ascii="Arial" w:hAnsi="Arial"/>
        </w:rPr>
        <w:t xml:space="preserve"> DPL-leden zijn bondgenoten en vrienden geworden en makkers in de strijd tegen onrecht. Vruchten zijn vriendschap, vreugde en verrijking van mijn geloof. Moeite heb ik vooral met de droom van eenheid en de praktijk van gescheiden zijn; en de tendens van s</w:t>
      </w:r>
      <w:r>
        <w:rPr>
          <w:rFonts w:ascii="Arial" w:hAnsi="Arial"/>
        </w:rPr>
        <w:t>ommige gemeenschappen alleen medegelovigen te helpen. Jezus bidt om eenheid tussen zijn leerlingen. Dat voel ik als een opdracht: Maar hoe zien we die eenheid dan zonder dat we dat wat ons heilig is kwijt raken? De eerste stap is blijven zoeken naar ontmoe</w:t>
      </w:r>
      <w:r>
        <w:rPr>
          <w:rFonts w:ascii="Arial" w:hAnsi="Arial"/>
        </w:rPr>
        <w:t xml:space="preserve">ting en begrip. Niet opgeven te dromen van eenheid. Bidden om liefde voor elke mens. </w:t>
      </w:r>
    </w:p>
    <w:p w14:paraId="556F9A44" w14:textId="77777777" w:rsidR="00C6541C" w:rsidRDefault="00C6541C">
      <w:pPr>
        <w:pStyle w:val="Lijstalinea"/>
        <w:spacing w:after="0"/>
        <w:rPr>
          <w:rFonts w:ascii="Arial" w:hAnsi="Arial"/>
          <w:i/>
          <w:iCs/>
          <w:color w:val="000000"/>
          <w:sz w:val="28"/>
          <w:szCs w:val="28"/>
        </w:rPr>
      </w:pPr>
    </w:p>
    <w:p w14:paraId="357E07EF" w14:textId="77777777" w:rsidR="00C6541C" w:rsidRDefault="00E33461">
      <w:pPr>
        <w:pStyle w:val="Lijstalinea"/>
        <w:spacing w:after="0"/>
        <w:rPr>
          <w:rFonts w:ascii="Arial" w:hAnsi="Arial"/>
          <w:i/>
          <w:iCs/>
          <w:color w:val="000000"/>
          <w:sz w:val="28"/>
          <w:szCs w:val="28"/>
        </w:rPr>
      </w:pPr>
      <w:r>
        <w:rPr>
          <w:rFonts w:ascii="Arial" w:hAnsi="Arial"/>
          <w:b/>
          <w:bCs/>
          <w:color w:val="000000"/>
        </w:rPr>
        <w:t>Uitwisseling dialoogfase</w:t>
      </w:r>
    </w:p>
    <w:p w14:paraId="3F031E83" w14:textId="77777777" w:rsidR="00C6541C" w:rsidRDefault="00E33461">
      <w:pPr>
        <w:pStyle w:val="Lijstalinea"/>
        <w:spacing w:after="0"/>
        <w:rPr>
          <w:rFonts w:ascii="Arial" w:hAnsi="Arial"/>
          <w:i/>
          <w:iCs/>
          <w:color w:val="000000"/>
          <w:sz w:val="28"/>
          <w:szCs w:val="28"/>
        </w:rPr>
      </w:pPr>
      <w:r>
        <w:rPr>
          <w:rFonts w:ascii="Arial" w:hAnsi="Arial"/>
          <w:color w:val="000000"/>
        </w:rPr>
        <w:lastRenderedPageBreak/>
        <w:t xml:space="preserve">We worden weer even stil en gaan bij ons zelf na wat de antwoorden van de anderen hebben opgeroepen in ons. Wat ervaren we hiervan in ons eigen </w:t>
      </w:r>
      <w:r>
        <w:rPr>
          <w:rFonts w:ascii="Arial" w:hAnsi="Arial"/>
          <w:color w:val="000000"/>
        </w:rPr>
        <w:t>(</w:t>
      </w:r>
      <w:proofErr w:type="spellStart"/>
      <w:r>
        <w:rPr>
          <w:rFonts w:ascii="Arial" w:hAnsi="Arial"/>
          <w:color w:val="000000"/>
        </w:rPr>
        <w:t>geloofs</w:t>
      </w:r>
      <w:proofErr w:type="spellEnd"/>
      <w:r>
        <w:rPr>
          <w:rFonts w:ascii="Arial" w:hAnsi="Arial"/>
          <w:color w:val="000000"/>
        </w:rPr>
        <w:t xml:space="preserve">)leven en welk verlangen roept het op. </w:t>
      </w:r>
    </w:p>
    <w:p w14:paraId="75B65463" w14:textId="77777777" w:rsidR="00C6541C" w:rsidRDefault="00C6541C">
      <w:pPr>
        <w:pStyle w:val="Lijstalinea"/>
        <w:spacing w:after="0"/>
        <w:rPr>
          <w:rFonts w:ascii="Arial" w:hAnsi="Arial"/>
          <w:i/>
          <w:iCs/>
          <w:color w:val="000000"/>
          <w:sz w:val="28"/>
          <w:szCs w:val="28"/>
        </w:rPr>
      </w:pPr>
    </w:p>
    <w:p w14:paraId="6ED06122" w14:textId="77777777" w:rsidR="00C6541C" w:rsidRDefault="00C6541C">
      <w:pPr>
        <w:pStyle w:val="Lijstalinea"/>
        <w:spacing w:after="0"/>
      </w:pPr>
    </w:p>
    <w:p w14:paraId="4B2B4944" w14:textId="77777777" w:rsidR="00C6541C" w:rsidRDefault="00E33461">
      <w:pPr>
        <w:pStyle w:val="Lijstalinea"/>
        <w:spacing w:after="0"/>
        <w:rPr>
          <w:rFonts w:ascii="Arial" w:hAnsi="Arial"/>
        </w:rPr>
      </w:pPr>
      <w:r>
        <w:rPr>
          <w:rFonts w:ascii="Arial" w:hAnsi="Arial"/>
        </w:rPr>
        <w:t>– Mijn verlangen naar eenheid ervaren door gewoon te doen en bij elkaar herkennen dat je dezelfde weg wilt gaan. Mijn stiefzoon is predikant en ik geniet van zijn diensten. Ik wil ook het Rooms-katholieke g</w:t>
      </w:r>
      <w:r>
        <w:rPr>
          <w:rFonts w:ascii="Arial" w:hAnsi="Arial"/>
        </w:rPr>
        <w:t>eloof niet kwijt want daar vind ik veel bondgenoten. Dat geloof dat we samen kunnen optrekken en dat God van ons allen houdt wil ik graag doorgeven aan jongere generaties. Het doet pijn dat dit niet lijkt te lukken.</w:t>
      </w:r>
    </w:p>
    <w:p w14:paraId="56A68F8B" w14:textId="77777777" w:rsidR="00C6541C" w:rsidRDefault="00E33461">
      <w:pPr>
        <w:pStyle w:val="Lijstalinea"/>
        <w:spacing w:after="0"/>
        <w:rPr>
          <w:rFonts w:ascii="Arial" w:hAnsi="Arial"/>
        </w:rPr>
      </w:pPr>
      <w:r>
        <w:rPr>
          <w:rFonts w:ascii="Arial" w:hAnsi="Arial"/>
        </w:rPr>
        <w:t>– Ik hunker ernaar de Bevrijder nabij te</w:t>
      </w:r>
      <w:r>
        <w:rPr>
          <w:rFonts w:ascii="Arial" w:hAnsi="Arial"/>
        </w:rPr>
        <w:t xml:space="preserve"> zijn en dat in vreugde met anderen te delen. Soms krijgt deze hunkering iets zwaarmoedigs. Er is tijd en gedrevenheid nodig om in jonge mensen het geloof/het verlangen te activeren. Zelf heb ik veel geleerd van vrienden uit verschillende kerken en traditi</w:t>
      </w:r>
      <w:r>
        <w:rPr>
          <w:rFonts w:ascii="Arial" w:hAnsi="Arial"/>
        </w:rPr>
        <w:t>es.</w:t>
      </w:r>
    </w:p>
    <w:p w14:paraId="4EDD992B" w14:textId="77777777" w:rsidR="00C6541C" w:rsidRDefault="00E33461">
      <w:pPr>
        <w:pStyle w:val="Lijstalinea"/>
        <w:spacing w:after="0"/>
        <w:rPr>
          <w:rFonts w:ascii="Arial" w:hAnsi="Arial"/>
        </w:rPr>
      </w:pPr>
      <w:r>
        <w:rPr>
          <w:rFonts w:ascii="Arial" w:hAnsi="Arial"/>
        </w:rPr>
        <w:t>– Ik verlang naar samenwerking. De gescheidenheid vind ik vooral in de top van de kerken. Door de verschillen in de vieringen maakt dat ik me het meest thuis voel in eigen kerk, maar ik wijs ander vormen van vieren niet af. De leiding, het Vaticaan vin</w:t>
      </w:r>
      <w:r>
        <w:rPr>
          <w:rFonts w:ascii="Arial" w:hAnsi="Arial"/>
        </w:rPr>
        <w:t>d ik star, ze zien niet wat echt nodig is in de kerk. Het is belangrijk om de mens te zien en niet de regels of de leer voorop te stellen. Gewoon samen koffie drinken of samen eten, naast iemand staan, dat bindt. Het is mooi dat vanuit de kerken samen bijv</w:t>
      </w:r>
      <w:r>
        <w:rPr>
          <w:rFonts w:ascii="Arial" w:hAnsi="Arial"/>
        </w:rPr>
        <w:t>. het Aanloophuis is ontstaan.</w:t>
      </w:r>
    </w:p>
    <w:p w14:paraId="2649E003" w14:textId="77777777" w:rsidR="00C6541C" w:rsidRDefault="00E33461">
      <w:pPr>
        <w:pStyle w:val="Lijstalinea"/>
        <w:spacing w:after="0"/>
        <w:rPr>
          <w:rFonts w:ascii="Arial" w:hAnsi="Arial"/>
        </w:rPr>
      </w:pPr>
      <w:r>
        <w:rPr>
          <w:rFonts w:ascii="Arial" w:hAnsi="Arial"/>
        </w:rPr>
        <w:t>– Ik verlang naar Pinkstervuur. Dat merk ik vooral in de gevangenis. Bij de viering kun je er zijn voor de gevangenen en tussen de gevangenen. Het is van een grote intensiteit. Er is een gemeenschappelijke drive als vrijwilli</w:t>
      </w:r>
      <w:r>
        <w:rPr>
          <w:rFonts w:ascii="Arial" w:hAnsi="Arial"/>
        </w:rPr>
        <w:t>gers. Mooi is dat!</w:t>
      </w:r>
    </w:p>
    <w:p w14:paraId="7B23A150" w14:textId="77777777" w:rsidR="00C6541C" w:rsidRDefault="00E33461">
      <w:pPr>
        <w:pStyle w:val="Lijstalinea"/>
        <w:spacing w:after="0"/>
        <w:rPr>
          <w:rFonts w:ascii="Arial" w:hAnsi="Arial"/>
        </w:rPr>
      </w:pPr>
      <w:r>
        <w:rPr>
          <w:rFonts w:ascii="Arial" w:hAnsi="Arial"/>
        </w:rPr>
        <w:t xml:space="preserve">– Oecumene zie ik als een rotonde. Verschillende wegen komen erop uit. Op de rotonde spreken we elkaar en komen we tot elkaar. Je wordt geboren op één van de wegen. We moeten leren dat mensen die op een andere weg zijn opgegroeid andere </w:t>
      </w:r>
      <w:r>
        <w:rPr>
          <w:rFonts w:ascii="Arial" w:hAnsi="Arial"/>
        </w:rPr>
        <w:t>dingen meebrengen. Belangrijk is dan om los te laten dat jij gelijk hebt, dat jouw weg de enige is naar het middelpunt.</w:t>
      </w:r>
    </w:p>
    <w:p w14:paraId="20F06C2E" w14:textId="77777777" w:rsidR="00C6541C" w:rsidRDefault="00E33461">
      <w:pPr>
        <w:pStyle w:val="Lijstalinea"/>
        <w:spacing w:after="0"/>
        <w:rPr>
          <w:rFonts w:ascii="Arial" w:hAnsi="Arial"/>
        </w:rPr>
      </w:pPr>
      <w:r>
        <w:rPr>
          <w:rFonts w:ascii="Arial" w:hAnsi="Arial"/>
        </w:rPr>
        <w:t xml:space="preserve">– Blij staan in diversiteit. Luisteren naar de eigen traditie en naar andere tradities. Ik heb het verlangen dat initiatieven als </w:t>
      </w:r>
      <w:proofErr w:type="spellStart"/>
      <w:r>
        <w:rPr>
          <w:rFonts w:ascii="Arial" w:hAnsi="Arial"/>
        </w:rPr>
        <w:t>Bosk</w:t>
      </w:r>
      <w:proofErr w:type="spellEnd"/>
      <w:r>
        <w:rPr>
          <w:rFonts w:ascii="Arial" w:hAnsi="Arial"/>
        </w:rPr>
        <w:t xml:space="preserve"> e</w:t>
      </w:r>
      <w:r>
        <w:rPr>
          <w:rFonts w:ascii="Arial" w:hAnsi="Arial"/>
        </w:rPr>
        <w:t>n de oprichting van DPL verder gaan want dat heeft me veel blijheid gegeven.</w:t>
      </w:r>
    </w:p>
    <w:p w14:paraId="4272ECC3" w14:textId="77777777" w:rsidR="00C6541C" w:rsidRDefault="00E33461">
      <w:pPr>
        <w:pStyle w:val="Lijstalinea"/>
        <w:spacing w:after="0"/>
        <w:rPr>
          <w:rFonts w:ascii="Arial" w:hAnsi="Arial"/>
        </w:rPr>
      </w:pPr>
      <w:r>
        <w:rPr>
          <w:rFonts w:ascii="Arial" w:hAnsi="Arial"/>
        </w:rPr>
        <w:t>– Het benoemen van de Wereldraad van Kerken heeft bij mij het verlangen opgeroepen om weer meer na te denken en aan de slag te gaan met de wereldwijde thema’s die daar aangezwenge</w:t>
      </w:r>
      <w:r>
        <w:rPr>
          <w:rFonts w:ascii="Arial" w:hAnsi="Arial"/>
        </w:rPr>
        <w:t>ld worden: Gerechtigheid, vrede en heelheid van de schepping; thema’s rond arm en rijk en hoe we de kloof daartussen kunnen verkleinen; hoe gaan we om met mensen op de vlucht voor oorlog, uitzichtloosheid, discriminatie, bedreiging en onderdrukking? Wat vi</w:t>
      </w:r>
      <w:r>
        <w:rPr>
          <w:rFonts w:ascii="Arial" w:hAnsi="Arial"/>
        </w:rPr>
        <w:t xml:space="preserve">nden we in de Bijbel en traditie daarover? </w:t>
      </w:r>
      <w:proofErr w:type="spellStart"/>
      <w:r>
        <w:rPr>
          <w:rFonts w:ascii="Arial" w:hAnsi="Arial"/>
        </w:rPr>
        <w:t>What</w:t>
      </w:r>
      <w:proofErr w:type="spellEnd"/>
      <w:r>
        <w:rPr>
          <w:rFonts w:ascii="Arial" w:hAnsi="Arial"/>
        </w:rPr>
        <w:t xml:space="preserve"> </w:t>
      </w:r>
      <w:proofErr w:type="spellStart"/>
      <w:r>
        <w:rPr>
          <w:rFonts w:ascii="Arial" w:hAnsi="Arial"/>
        </w:rPr>
        <w:t>would</w:t>
      </w:r>
      <w:proofErr w:type="spellEnd"/>
      <w:r>
        <w:rPr>
          <w:rFonts w:ascii="Arial" w:hAnsi="Arial"/>
        </w:rPr>
        <w:t xml:space="preserve"> </w:t>
      </w:r>
      <w:proofErr w:type="spellStart"/>
      <w:r>
        <w:rPr>
          <w:rFonts w:ascii="Arial" w:hAnsi="Arial"/>
        </w:rPr>
        <w:t>Jesus</w:t>
      </w:r>
      <w:proofErr w:type="spellEnd"/>
      <w:r>
        <w:rPr>
          <w:rFonts w:ascii="Arial" w:hAnsi="Arial"/>
        </w:rPr>
        <w:t xml:space="preserve"> do? </w:t>
      </w:r>
    </w:p>
    <w:p w14:paraId="4DF1DCB1" w14:textId="77777777" w:rsidR="00C6541C" w:rsidRDefault="00C6541C">
      <w:pPr>
        <w:pStyle w:val="Lijstalinea"/>
        <w:spacing w:after="0"/>
        <w:rPr>
          <w:rFonts w:ascii="Arial" w:hAnsi="Arial"/>
          <w:i/>
          <w:iCs/>
          <w:color w:val="000000"/>
          <w:sz w:val="28"/>
          <w:szCs w:val="28"/>
        </w:rPr>
      </w:pPr>
    </w:p>
    <w:p w14:paraId="52AC42B3" w14:textId="77777777" w:rsidR="00C6541C" w:rsidRDefault="00E33461">
      <w:pPr>
        <w:pStyle w:val="Lijstalinea"/>
        <w:spacing w:after="0"/>
        <w:rPr>
          <w:rFonts w:ascii="Arial" w:hAnsi="Arial"/>
          <w:i/>
          <w:iCs/>
          <w:color w:val="000000"/>
          <w:sz w:val="28"/>
          <w:szCs w:val="28"/>
        </w:rPr>
      </w:pPr>
      <w:r>
        <w:rPr>
          <w:rFonts w:ascii="Arial" w:hAnsi="Arial"/>
          <w:b/>
          <w:bCs/>
          <w:color w:val="000000"/>
        </w:rPr>
        <w:t>Uitwisseling Onderscheidingsfase</w:t>
      </w:r>
    </w:p>
    <w:p w14:paraId="3587A30C" w14:textId="77777777" w:rsidR="00C6541C" w:rsidRDefault="00E33461">
      <w:pPr>
        <w:pStyle w:val="Lijstalinea"/>
        <w:spacing w:after="0"/>
        <w:rPr>
          <w:rFonts w:ascii="Arial" w:hAnsi="Arial"/>
        </w:rPr>
      </w:pPr>
      <w:r>
        <w:rPr>
          <w:rFonts w:ascii="Arial" w:hAnsi="Arial"/>
        </w:rPr>
        <w:t xml:space="preserve">Deze fase bespreken we kort en samenvattend vanwege de tijd. </w:t>
      </w:r>
    </w:p>
    <w:p w14:paraId="2F86CAEB" w14:textId="77777777" w:rsidR="00C6541C" w:rsidRDefault="00E33461">
      <w:pPr>
        <w:pStyle w:val="Lijstalinea"/>
        <w:spacing w:after="0"/>
        <w:rPr>
          <w:rFonts w:ascii="Arial" w:hAnsi="Arial"/>
        </w:rPr>
      </w:pPr>
      <w:r>
        <w:rPr>
          <w:rFonts w:ascii="Arial" w:hAnsi="Arial"/>
        </w:rPr>
        <w:t xml:space="preserve">We verlangen naar: gedrevenheid, Pinkstervuur, </w:t>
      </w:r>
      <w:proofErr w:type="spellStart"/>
      <w:r>
        <w:rPr>
          <w:rFonts w:ascii="Arial" w:hAnsi="Arial"/>
        </w:rPr>
        <w:t>Begeisterung</w:t>
      </w:r>
      <w:proofErr w:type="spellEnd"/>
      <w:r>
        <w:rPr>
          <w:rFonts w:ascii="Arial" w:hAnsi="Arial"/>
        </w:rPr>
        <w:t>. We wensen dat we jonge mensen kunn</w:t>
      </w:r>
      <w:r>
        <w:rPr>
          <w:rFonts w:ascii="Arial" w:hAnsi="Arial"/>
        </w:rPr>
        <w:t xml:space="preserve">en laten voelen hoe mooi het geloof is. We kijken uit naar meer samenwerking zonder de eigenheid te verliezen. We verlangen naar een beweging vanuit de basis: Gewoon doen, lokaal, in echte contacten, in mooie ontmoetingen. We verlangen ernaar te leren van </w:t>
      </w:r>
      <w:r>
        <w:rPr>
          <w:rFonts w:ascii="Arial" w:hAnsi="Arial"/>
        </w:rPr>
        <w:t xml:space="preserve">het anders zijn van de ander, want dat leidt tot begrip. Tot slot verlangen we naar die smoorverliefde God, die bij ons wil zijn en die ons naar Zich toeroept. </w:t>
      </w:r>
    </w:p>
    <w:p w14:paraId="61235EC1" w14:textId="77777777" w:rsidR="00C6541C" w:rsidRDefault="00E33461">
      <w:pPr>
        <w:pStyle w:val="Lijstalinea"/>
        <w:spacing w:after="0"/>
        <w:rPr>
          <w:rFonts w:ascii="Arial" w:hAnsi="Arial"/>
        </w:rPr>
      </w:pPr>
      <w:r>
        <w:rPr>
          <w:rFonts w:ascii="Arial" w:hAnsi="Arial"/>
        </w:rPr>
        <w:t xml:space="preserve">Als mogelijkheden zien we: </w:t>
      </w:r>
    </w:p>
    <w:p w14:paraId="24F6F399" w14:textId="77777777" w:rsidR="00C6541C" w:rsidRDefault="00E33461">
      <w:pPr>
        <w:pStyle w:val="Lijstalinea"/>
        <w:spacing w:after="0"/>
        <w:rPr>
          <w:rFonts w:ascii="Arial" w:hAnsi="Arial"/>
        </w:rPr>
      </w:pPr>
      <w:r>
        <w:rPr>
          <w:rFonts w:ascii="Arial" w:hAnsi="Arial"/>
        </w:rPr>
        <w:t>– de vriendschap en liefde met mensen die anders denken;</w:t>
      </w:r>
    </w:p>
    <w:p w14:paraId="30EBF41F" w14:textId="77777777" w:rsidR="00C6541C" w:rsidRDefault="00E33461">
      <w:pPr>
        <w:pStyle w:val="Lijstalinea"/>
        <w:spacing w:after="0"/>
        <w:rPr>
          <w:rFonts w:ascii="Arial" w:hAnsi="Arial"/>
        </w:rPr>
      </w:pPr>
      <w:r>
        <w:rPr>
          <w:rFonts w:ascii="Arial" w:hAnsi="Arial"/>
        </w:rPr>
        <w:lastRenderedPageBreak/>
        <w:t xml:space="preserve">– nog </w:t>
      </w:r>
      <w:r>
        <w:rPr>
          <w:rFonts w:ascii="Arial" w:hAnsi="Arial"/>
        </w:rPr>
        <w:t>meer oog hebben voor de mensen om ons heen;</w:t>
      </w:r>
    </w:p>
    <w:p w14:paraId="6701244C" w14:textId="77777777" w:rsidR="00C6541C" w:rsidRDefault="00E33461">
      <w:pPr>
        <w:pStyle w:val="Lijstalinea"/>
        <w:spacing w:after="0"/>
        <w:rPr>
          <w:rFonts w:ascii="Arial" w:hAnsi="Arial"/>
        </w:rPr>
      </w:pPr>
      <w:r>
        <w:rPr>
          <w:rFonts w:ascii="Arial" w:hAnsi="Arial"/>
        </w:rPr>
        <w:t>– nieuwe wegen zoeken en vinden;</w:t>
      </w:r>
    </w:p>
    <w:p w14:paraId="31DA6C0D" w14:textId="77777777" w:rsidR="00C6541C" w:rsidRDefault="00E33461">
      <w:pPr>
        <w:pStyle w:val="Lijstalinea"/>
        <w:spacing w:after="0"/>
        <w:rPr>
          <w:rFonts w:ascii="Arial" w:hAnsi="Arial"/>
        </w:rPr>
      </w:pPr>
      <w:r>
        <w:rPr>
          <w:rFonts w:ascii="Arial" w:hAnsi="Arial"/>
        </w:rPr>
        <w:t>– de ander liefhebben zoals die is als kind van God;</w:t>
      </w:r>
    </w:p>
    <w:p w14:paraId="236FEC8A" w14:textId="77777777" w:rsidR="00C6541C" w:rsidRDefault="00E33461">
      <w:pPr>
        <w:pStyle w:val="Lijstalinea"/>
        <w:spacing w:after="0"/>
        <w:rPr>
          <w:rFonts w:ascii="Arial" w:hAnsi="Arial"/>
        </w:rPr>
      </w:pPr>
      <w:r>
        <w:rPr>
          <w:rFonts w:ascii="Arial" w:hAnsi="Arial"/>
        </w:rPr>
        <w:t>– God vragen om samen heling en vrede te mogen brengen in de wereld;</w:t>
      </w:r>
    </w:p>
    <w:p w14:paraId="17D23E5B" w14:textId="77777777" w:rsidR="00C6541C" w:rsidRDefault="00E33461">
      <w:pPr>
        <w:pStyle w:val="Lijstalinea"/>
        <w:spacing w:after="0"/>
        <w:rPr>
          <w:rFonts w:ascii="Arial" w:hAnsi="Arial"/>
        </w:rPr>
      </w:pPr>
      <w:r>
        <w:rPr>
          <w:rFonts w:ascii="Arial" w:hAnsi="Arial"/>
        </w:rPr>
        <w:t xml:space="preserve">– </w:t>
      </w:r>
      <w:r>
        <w:rPr>
          <w:rFonts w:ascii="Arial" w:hAnsi="Arial"/>
        </w:rPr>
        <w:t xml:space="preserve">bijeenkomsten organiseren rond thema samen met andere kerken. </w:t>
      </w:r>
    </w:p>
    <w:sectPr w:rsidR="00C6541C">
      <w:pgSz w:w="11906" w:h="16838"/>
      <w:pgMar w:top="1134" w:right="1134" w:bottom="1134" w:left="1134" w:header="0" w:footer="0" w:gutter="0"/>
      <w:cols w:space="708"/>
      <w:formProt w:val="0"/>
      <w:docGrid w:linePitch="1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AC70E1"/>
    <w:multiLevelType w:val="multilevel"/>
    <w:tmpl w:val="807A2A0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7BE2621D"/>
    <w:multiLevelType w:val="multilevel"/>
    <w:tmpl w:val="87C88E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1336762">
    <w:abstractNumId w:val="0"/>
  </w:num>
  <w:num w:numId="2" w16cid:durableId="1097211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41C"/>
    <w:rsid w:val="00C6541C"/>
    <w:rsid w:val="00E3346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0BA95"/>
  <w15:docId w15:val="{20971F9A-B845-40AB-9C2E-D2E58E912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 w:val="24"/>
        <w:szCs w:val="24"/>
        <w:lang w:val="nl-NL"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
    <w:name w:val="Kop"/>
    <w:basedOn w:val="Standaard"/>
    <w:next w:val="Plattetekst"/>
    <w:qFormat/>
    <w:pPr>
      <w:keepNext/>
      <w:spacing w:before="240" w:after="120"/>
    </w:pPr>
    <w:rPr>
      <w:rFonts w:ascii="Liberation Sans" w:eastAsia="Microsoft YaHei" w:hAnsi="Liberation Sans"/>
      <w:sz w:val="28"/>
      <w:szCs w:val="28"/>
    </w:rPr>
  </w:style>
  <w:style w:type="paragraph" w:styleId="Plattetekst">
    <w:name w:val="Body Text"/>
    <w:basedOn w:val="Standaard"/>
    <w:pPr>
      <w:spacing w:after="140" w:line="276" w:lineRule="auto"/>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qFormat/>
    <w:pPr>
      <w:suppressLineNumbers/>
    </w:pPr>
    <w:rPr>
      <w:lang/>
    </w:rPr>
  </w:style>
  <w:style w:type="paragraph" w:styleId="Lijstalinea">
    <w:name w:val="List Paragraph"/>
    <w:basedOn w:val="Standaard"/>
    <w:qFormat/>
    <w:pPr>
      <w:spacing w:after="160"/>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1565</Words>
  <Characters>8608</Characters>
  <Application>Microsoft Office Word</Application>
  <DocSecurity>0</DocSecurity>
  <Lines>71</Lines>
  <Paragraphs>20</Paragraphs>
  <ScaleCrop>false</ScaleCrop>
  <Company/>
  <LinksUpToDate>false</LinksUpToDate>
  <CharactersWithSpaces>10153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G.M.H.Kamsma-Kunst</dc:creator>
  <cp:lastModifiedBy>Germa Kamsma</cp:lastModifiedBy>
  <cp:revision>2</cp:revision>
  <dcterms:created xsi:type="dcterms:W3CDTF">2023-01-21T09:30:00Z</dcterms:created>
  <dcterms:modified xsi:type="dcterms:W3CDTF">2023-01-21T09:30:00Z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2023-01-20T11:20:17Z</dcterms:created>
  <dc:creator/>
  <dc:description/>
  <dc:language>nl-NL</dc:language>
  <cp:lastModifiedBy/>
  <dcterms:modified xsi:type="dcterms:W3CDTF">2023-01-20T15:15:04Z</dcterms:modified>
  <cp:revision>8</cp:revision>
  <dc:subject/>
  <dc:title/>
</cp:coreProperties>
</file>